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6D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062D1">
        <w:rPr>
          <w:rFonts w:ascii="Times New Roman" w:hAnsi="Times New Roman" w:cs="Times New Roman"/>
          <w:sz w:val="20"/>
          <w:szCs w:val="20"/>
        </w:rPr>
        <w:t>Задание</w:t>
      </w:r>
      <w:r>
        <w:rPr>
          <w:rFonts w:ascii="Times New Roman" w:hAnsi="Times New Roman" w:cs="Times New Roman"/>
          <w:sz w:val="20"/>
          <w:szCs w:val="20"/>
        </w:rPr>
        <w:t xml:space="preserve"> 15.2</w:t>
      </w:r>
      <w:r w:rsidRPr="00B062D1">
        <w:rPr>
          <w:rFonts w:ascii="Times New Roman" w:hAnsi="Times New Roman" w:cs="Times New Roman"/>
          <w:sz w:val="20"/>
          <w:szCs w:val="20"/>
        </w:rPr>
        <w:t xml:space="preserve"> проверяет умение самостоятельно интерпретировать  </w:t>
      </w:r>
      <w:r w:rsidRPr="00BC3BEC">
        <w:rPr>
          <w:rFonts w:ascii="Times New Roman" w:hAnsi="Times New Roman" w:cs="Times New Roman"/>
          <w:iCs/>
          <w:sz w:val="20"/>
          <w:szCs w:val="20"/>
        </w:rPr>
        <w:t>(</w:t>
      </w:r>
      <w:r>
        <w:rPr>
          <w:rFonts w:ascii="Times New Roman" w:hAnsi="Times New Roman" w:cs="Times New Roman"/>
          <w:iCs/>
          <w:sz w:val="20"/>
          <w:szCs w:val="20"/>
        </w:rPr>
        <w:t xml:space="preserve">т.е. </w:t>
      </w:r>
      <w:r w:rsidRPr="00BC3BEC">
        <w:rPr>
          <w:rFonts w:ascii="Times New Roman" w:hAnsi="Times New Roman" w:cs="Times New Roman"/>
          <w:iCs/>
          <w:sz w:val="20"/>
          <w:szCs w:val="20"/>
        </w:rPr>
        <w:t>истолковывать, разъяснять, раскрывать)</w:t>
      </w:r>
      <w:r w:rsidRPr="00B062D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062D1">
        <w:rPr>
          <w:rFonts w:ascii="Times New Roman" w:hAnsi="Times New Roman" w:cs="Times New Roman"/>
          <w:sz w:val="20"/>
          <w:szCs w:val="20"/>
        </w:rPr>
        <w:t xml:space="preserve">смысл </w:t>
      </w:r>
      <w:r w:rsidRPr="00FA0DF2">
        <w:rPr>
          <w:rFonts w:ascii="Times New Roman" w:hAnsi="Times New Roman" w:cs="Times New Roman"/>
          <w:sz w:val="20"/>
          <w:szCs w:val="20"/>
        </w:rPr>
        <w:t>ключевого фрагмента текста.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EB636D" w:rsidRPr="00B062D1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B062D1">
        <w:rPr>
          <w:rFonts w:ascii="Times New Roman" w:hAnsi="Times New Roman" w:cs="Times New Roman"/>
          <w:sz w:val="20"/>
          <w:szCs w:val="20"/>
        </w:rPr>
        <w:t xml:space="preserve">ак правило, это финал, в котором заключена главная мысль (идея) </w:t>
      </w:r>
      <w:r>
        <w:rPr>
          <w:rFonts w:ascii="Times New Roman" w:hAnsi="Times New Roman" w:cs="Times New Roman"/>
          <w:sz w:val="20"/>
          <w:szCs w:val="20"/>
        </w:rPr>
        <w:t>исходного текста</w:t>
      </w:r>
      <w:r w:rsidRPr="00B062D1">
        <w:rPr>
          <w:rFonts w:ascii="Times New Roman" w:hAnsi="Times New Roman" w:cs="Times New Roman"/>
          <w:sz w:val="20"/>
          <w:szCs w:val="20"/>
        </w:rPr>
        <w:t>.</w:t>
      </w:r>
    </w:p>
    <w:p w:rsidR="00EB636D" w:rsidRDefault="00EB636D" w:rsidP="00EB636D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B636D" w:rsidRDefault="00EB636D" w:rsidP="00EB636D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072E">
        <w:rPr>
          <w:rFonts w:ascii="Times New Roman" w:hAnsi="Times New Roman" w:cs="Times New Roman"/>
          <w:b/>
          <w:bCs/>
          <w:sz w:val="20"/>
          <w:szCs w:val="20"/>
        </w:rPr>
        <w:t>Композиция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сочинения-рассуждения</w:t>
      </w:r>
    </w:p>
    <w:p w:rsidR="00EB636D" w:rsidRPr="0013072E" w:rsidRDefault="00EB636D" w:rsidP="00EB636D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072E">
        <w:rPr>
          <w:rFonts w:ascii="Times New Roman" w:hAnsi="Times New Roman" w:cs="Times New Roman"/>
          <w:bCs/>
          <w:sz w:val="20"/>
          <w:szCs w:val="20"/>
        </w:rPr>
        <w:t xml:space="preserve">1. Вступление. Тезис. </w:t>
      </w:r>
    </w:p>
    <w:p w:rsidR="00EB636D" w:rsidRPr="00B062D1" w:rsidRDefault="00EB636D" w:rsidP="00EB636D">
      <w:pPr>
        <w:pStyle w:val="a3"/>
        <w:rPr>
          <w:rFonts w:ascii="Times New Roman" w:hAnsi="Times New Roman" w:cs="Times New Roman"/>
          <w:sz w:val="20"/>
          <w:szCs w:val="20"/>
        </w:rPr>
      </w:pPr>
      <w:r w:rsidRPr="00B062D1">
        <w:rPr>
          <w:rFonts w:ascii="Times New Roman" w:hAnsi="Times New Roman" w:cs="Times New Roman"/>
          <w:sz w:val="20"/>
          <w:szCs w:val="20"/>
        </w:rPr>
        <w:t>Формулировка тезиса о смысле фразы текста.</w:t>
      </w:r>
    </w:p>
    <w:p w:rsidR="00EB636D" w:rsidRPr="00B062D1" w:rsidRDefault="00EB636D" w:rsidP="00EB636D">
      <w:pPr>
        <w:pStyle w:val="a3"/>
        <w:rPr>
          <w:rFonts w:ascii="Times New Roman" w:hAnsi="Times New Roman" w:cs="Times New Roman"/>
          <w:sz w:val="20"/>
          <w:szCs w:val="20"/>
        </w:rPr>
      </w:pPr>
      <w:r w:rsidRPr="00B062D1">
        <w:rPr>
          <w:rFonts w:ascii="Times New Roman" w:hAnsi="Times New Roman" w:cs="Times New Roman"/>
          <w:sz w:val="20"/>
          <w:szCs w:val="20"/>
        </w:rPr>
        <w:t>Развертывание тезиса с помощью комментари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B062D1">
        <w:rPr>
          <w:rFonts w:ascii="Times New Roman" w:hAnsi="Times New Roman" w:cs="Times New Roman"/>
          <w:sz w:val="20"/>
          <w:szCs w:val="20"/>
        </w:rPr>
        <w:t xml:space="preserve"> к нему.</w:t>
      </w:r>
    </w:p>
    <w:p w:rsidR="00EB636D" w:rsidRPr="0013072E" w:rsidRDefault="00EB636D" w:rsidP="00EB636D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072E">
        <w:rPr>
          <w:rFonts w:ascii="Times New Roman" w:hAnsi="Times New Roman" w:cs="Times New Roman"/>
          <w:bCs/>
          <w:sz w:val="20"/>
          <w:szCs w:val="20"/>
        </w:rPr>
        <w:t xml:space="preserve">2. Основная часть. Доказательства. </w:t>
      </w:r>
    </w:p>
    <w:p w:rsidR="00EB636D" w:rsidRPr="0013072E" w:rsidRDefault="00EB636D" w:rsidP="00EB636D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Два примера-аргумента из прочитанного текста.</w:t>
      </w:r>
    </w:p>
    <w:p w:rsidR="00EB636D" w:rsidRPr="0013072E" w:rsidRDefault="00EB636D" w:rsidP="00EB636D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072E">
        <w:rPr>
          <w:rFonts w:ascii="Times New Roman" w:hAnsi="Times New Roman" w:cs="Times New Roman"/>
          <w:bCs/>
          <w:sz w:val="20"/>
          <w:szCs w:val="20"/>
        </w:rPr>
        <w:t>3. Заключение. Вывод.</w:t>
      </w:r>
    </w:p>
    <w:p w:rsidR="00EB636D" w:rsidRPr="006B7E4A" w:rsidRDefault="00EB636D" w:rsidP="00EB636D">
      <w:pPr>
        <w:pStyle w:val="a3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072E">
        <w:rPr>
          <w:rFonts w:ascii="Times New Roman" w:hAnsi="Times New Roman" w:cs="Times New Roman"/>
          <w:bCs/>
          <w:sz w:val="20"/>
          <w:szCs w:val="20"/>
        </w:rPr>
        <w:t>Каждая часть сочинения пишется с красной строки.</w:t>
      </w:r>
    </w:p>
    <w:p w:rsidR="00EB636D" w:rsidRDefault="00EB636D" w:rsidP="00EB636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B636D" w:rsidRDefault="00EB636D" w:rsidP="00EB63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7E4A">
        <w:rPr>
          <w:rFonts w:ascii="Times New Roman" w:hAnsi="Times New Roman" w:cs="Times New Roman"/>
          <w:b/>
          <w:sz w:val="20"/>
          <w:szCs w:val="20"/>
        </w:rPr>
        <w:t>Критерий оценивания</w:t>
      </w:r>
    </w:p>
    <w:p w:rsidR="00EB636D" w:rsidRPr="006B7E4A" w:rsidRDefault="00EB636D" w:rsidP="00EB63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636D" w:rsidRPr="006B7E4A" w:rsidRDefault="00EB636D" w:rsidP="00EB636D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6B7E4A">
        <w:rPr>
          <w:rFonts w:ascii="Times New Roman" w:hAnsi="Times New Roman" w:cs="Times New Roman"/>
          <w:sz w:val="20"/>
          <w:szCs w:val="20"/>
          <w:u w:val="single"/>
        </w:rPr>
        <w:t xml:space="preserve">С1К4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6B7E4A">
        <w:rPr>
          <w:rFonts w:ascii="Times New Roman" w:hAnsi="Times New Roman" w:cs="Times New Roman"/>
          <w:sz w:val="20"/>
          <w:szCs w:val="20"/>
          <w:u w:val="single"/>
        </w:rPr>
        <w:t>Композиционная стройность работы</w:t>
      </w:r>
    </w:p>
    <w:p w:rsidR="00EB636D" w:rsidRPr="006B7E4A" w:rsidRDefault="00EB636D" w:rsidP="00EB636D">
      <w:pPr>
        <w:pStyle w:val="a3"/>
        <w:rPr>
          <w:rFonts w:ascii="Times New Roman" w:hAnsi="Times New Roman" w:cs="Times New Roman"/>
          <w:sz w:val="20"/>
          <w:szCs w:val="20"/>
        </w:rPr>
      </w:pPr>
      <w:r w:rsidRPr="006B7E4A">
        <w:rPr>
          <w:rFonts w:ascii="Times New Roman" w:hAnsi="Times New Roman" w:cs="Times New Roman"/>
          <w:sz w:val="20"/>
          <w:szCs w:val="20"/>
        </w:rPr>
        <w:t>Работа характеризуется композиционной стройностью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7E4A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7E4A">
        <w:rPr>
          <w:rFonts w:ascii="Times New Roman" w:hAnsi="Times New Roman" w:cs="Times New Roman"/>
          <w:sz w:val="20"/>
          <w:szCs w:val="20"/>
        </w:rPr>
        <w:t>завершённостью, ошибок в построении текста нет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492A6B">
        <w:rPr>
          <w:rFonts w:ascii="Times New Roman" w:hAnsi="Times New Roman" w:cs="Times New Roman"/>
          <w:b/>
          <w:sz w:val="20"/>
          <w:szCs w:val="20"/>
        </w:rPr>
        <w:t>2 б.</w:t>
      </w:r>
    </w:p>
    <w:p w:rsidR="00EB636D" w:rsidRPr="006B7E4A" w:rsidRDefault="00EB636D" w:rsidP="00EB636D">
      <w:pPr>
        <w:pStyle w:val="a3"/>
        <w:rPr>
          <w:rFonts w:ascii="Times New Roman" w:hAnsi="Times New Roman" w:cs="Times New Roman"/>
          <w:sz w:val="20"/>
          <w:szCs w:val="20"/>
        </w:rPr>
      </w:pPr>
      <w:r w:rsidRPr="006B7E4A">
        <w:rPr>
          <w:rFonts w:ascii="Times New Roman" w:hAnsi="Times New Roman" w:cs="Times New Roman"/>
          <w:sz w:val="20"/>
          <w:szCs w:val="20"/>
        </w:rPr>
        <w:t>Работа характеризуется композиционной стройностью и завершённостью,</w:t>
      </w:r>
    </w:p>
    <w:p w:rsidR="00EB636D" w:rsidRPr="006B7E4A" w:rsidRDefault="00EB636D" w:rsidP="00EB636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B7E4A">
        <w:rPr>
          <w:rFonts w:ascii="Times New Roman" w:hAnsi="Times New Roman" w:cs="Times New Roman"/>
          <w:b/>
          <w:sz w:val="20"/>
          <w:szCs w:val="20"/>
        </w:rPr>
        <w:t>но</w:t>
      </w:r>
    </w:p>
    <w:p w:rsidR="00EB636D" w:rsidRPr="006B7E4A" w:rsidRDefault="00EB636D" w:rsidP="00EB636D">
      <w:pPr>
        <w:pStyle w:val="a3"/>
        <w:rPr>
          <w:rFonts w:ascii="Times New Roman" w:hAnsi="Times New Roman" w:cs="Times New Roman"/>
          <w:sz w:val="20"/>
          <w:szCs w:val="20"/>
        </w:rPr>
      </w:pPr>
      <w:r w:rsidRPr="006B7E4A">
        <w:rPr>
          <w:rFonts w:ascii="Times New Roman" w:hAnsi="Times New Roman" w:cs="Times New Roman"/>
          <w:sz w:val="20"/>
          <w:szCs w:val="20"/>
        </w:rPr>
        <w:t xml:space="preserve">допущена одна ошибка в построении текста – </w:t>
      </w:r>
      <w:r w:rsidRPr="00492A6B">
        <w:rPr>
          <w:rFonts w:ascii="Times New Roman" w:hAnsi="Times New Roman" w:cs="Times New Roman"/>
          <w:b/>
          <w:sz w:val="20"/>
          <w:szCs w:val="20"/>
        </w:rPr>
        <w:t>1 б.</w:t>
      </w:r>
    </w:p>
    <w:p w:rsidR="00EB636D" w:rsidRPr="006B7E4A" w:rsidRDefault="00EB636D" w:rsidP="00EB636D">
      <w:pPr>
        <w:pStyle w:val="a3"/>
        <w:rPr>
          <w:rFonts w:ascii="Times New Roman" w:hAnsi="Times New Roman" w:cs="Times New Roman"/>
          <w:sz w:val="20"/>
          <w:szCs w:val="20"/>
        </w:rPr>
      </w:pPr>
      <w:r w:rsidRPr="006B7E4A">
        <w:rPr>
          <w:rFonts w:ascii="Times New Roman" w:hAnsi="Times New Roman" w:cs="Times New Roman"/>
          <w:sz w:val="20"/>
          <w:szCs w:val="20"/>
        </w:rPr>
        <w:t xml:space="preserve">В работе допущено две и более ошибки в построении текста  - </w:t>
      </w:r>
      <w:r w:rsidRPr="00492A6B">
        <w:rPr>
          <w:rFonts w:ascii="Times New Roman" w:hAnsi="Times New Roman" w:cs="Times New Roman"/>
          <w:b/>
          <w:sz w:val="20"/>
          <w:szCs w:val="20"/>
        </w:rPr>
        <w:t>0 б.</w:t>
      </w:r>
    </w:p>
    <w:p w:rsidR="00EB636D" w:rsidRPr="0013072E" w:rsidRDefault="00EB636D" w:rsidP="00EB636D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B636D" w:rsidRDefault="00EB636D" w:rsidP="00EB636D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072E">
        <w:rPr>
          <w:rFonts w:ascii="Times New Roman" w:hAnsi="Times New Roman" w:cs="Times New Roman"/>
          <w:b/>
          <w:bCs/>
          <w:sz w:val="20"/>
          <w:szCs w:val="20"/>
        </w:rPr>
        <w:t>Вступление. Тезис</w:t>
      </w:r>
    </w:p>
    <w:p w:rsidR="00EB636D" w:rsidRPr="0013072E" w:rsidRDefault="00EB636D" w:rsidP="00EB63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Тезис</w:t>
      </w:r>
      <w:r>
        <w:rPr>
          <w:rFonts w:ascii="Times New Roman" w:hAnsi="Times New Roman" w:cs="Times New Roman"/>
          <w:sz w:val="20"/>
          <w:szCs w:val="20"/>
        </w:rPr>
        <w:t xml:space="preserve">  - то, что выпускник будет раскрывать в сочинении; это та фраза, которая предложена ему в тексте задания.</w:t>
      </w:r>
      <w:r>
        <w:rPr>
          <w:rFonts w:ascii="Times New Roman" w:hAnsi="Times New Roman" w:cs="Times New Roman"/>
          <w:bCs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636D" w:rsidRDefault="00EB636D" w:rsidP="00EB636D">
      <w:pPr>
        <w:pStyle w:val="a3"/>
        <w:jc w:val="both"/>
        <w:rPr>
          <w:rFonts w:ascii="Times New Roman" w:eastAsia="+mj-ea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Идея текста всегда связана с главным героем  текста или основным событием текста.</w:t>
      </w:r>
      <w:r>
        <w:rPr>
          <w:rFonts w:ascii="Times New Roman" w:eastAsia="+mj-ea" w:hAnsi="Times New Roman" w:cs="Times New Roman"/>
          <w:color w:val="FF0000"/>
          <w:sz w:val="20"/>
          <w:szCs w:val="20"/>
        </w:rPr>
        <w:t xml:space="preserve"> </w:t>
      </w:r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Внимательно</w:t>
      </w:r>
      <w:r>
        <w:rPr>
          <w:rFonts w:ascii="Times New Roman" w:hAnsi="Times New Roman" w:cs="Times New Roman"/>
          <w:sz w:val="20"/>
          <w:szCs w:val="20"/>
        </w:rPr>
        <w:t xml:space="preserve"> прочитайте текст.</w:t>
      </w:r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Вдумайтесь в смысл вопроса, на который вам предстоит ответить, найдите в нём ключевые слова.</w:t>
      </w:r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Сформулируйте собственное мнение о смысле заданного вопроса.</w:t>
      </w:r>
    </w:p>
    <w:p w:rsidR="00EB636D" w:rsidRPr="00032394" w:rsidRDefault="00EB636D" w:rsidP="00EB636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B636D" w:rsidRDefault="00EB636D" w:rsidP="00EB636D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Варианты вступления</w:t>
      </w:r>
    </w:p>
    <w:p w:rsidR="00EB636D" w:rsidRPr="00BC3BEC" w:rsidRDefault="00EB636D" w:rsidP="00EB636D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i/>
          <w:sz w:val="20"/>
          <w:szCs w:val="20"/>
        </w:rPr>
      </w:pPr>
      <w:r w:rsidRPr="00BC3BEC">
        <w:rPr>
          <w:rFonts w:ascii="Times New Roman" w:hAnsi="Times New Roman" w:cs="Times New Roman"/>
          <w:i/>
          <w:sz w:val="20"/>
          <w:szCs w:val="20"/>
        </w:rPr>
        <w:t xml:space="preserve">Смысл данного отрывка я понимаю так. </w:t>
      </w:r>
    </w:p>
    <w:p w:rsidR="00EB636D" w:rsidRPr="00BC3BEC" w:rsidRDefault="00EB636D" w:rsidP="00EB636D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i/>
          <w:sz w:val="20"/>
          <w:szCs w:val="20"/>
        </w:rPr>
      </w:pPr>
      <w:r w:rsidRPr="00BC3BEC">
        <w:rPr>
          <w:rFonts w:ascii="Times New Roman" w:hAnsi="Times New Roman" w:cs="Times New Roman"/>
          <w:i/>
          <w:sz w:val="20"/>
          <w:szCs w:val="20"/>
        </w:rPr>
        <w:lastRenderedPageBreak/>
        <w:t>Смысл последних строк текста говорит нам о том, что…</w:t>
      </w:r>
    </w:p>
    <w:p w:rsidR="00EB636D" w:rsidRPr="00BC3BEC" w:rsidRDefault="00EB636D" w:rsidP="00EB636D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i/>
          <w:sz w:val="20"/>
          <w:szCs w:val="20"/>
        </w:rPr>
      </w:pPr>
      <w:r w:rsidRPr="00BC3BE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Эти строки говорят о том, что …</w:t>
      </w:r>
    </w:p>
    <w:p w:rsidR="00EB636D" w:rsidRPr="00BC3BEC" w:rsidRDefault="00EB636D" w:rsidP="00EB636D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i/>
          <w:sz w:val="20"/>
          <w:szCs w:val="20"/>
        </w:rPr>
      </w:pPr>
      <w:r w:rsidRPr="00BC3BEC">
        <w:rPr>
          <w:rFonts w:ascii="Times New Roman" w:hAnsi="Times New Roman" w:cs="Times New Roman"/>
          <w:i/>
          <w:sz w:val="20"/>
          <w:szCs w:val="20"/>
        </w:rPr>
        <w:t>Текст заканчивается словами</w:t>
      </w:r>
      <w:proofErr w:type="gramStart"/>
      <w:r w:rsidRPr="00BC3BEC">
        <w:rPr>
          <w:rFonts w:ascii="Times New Roman" w:hAnsi="Times New Roman" w:cs="Times New Roman"/>
          <w:i/>
          <w:sz w:val="20"/>
          <w:szCs w:val="20"/>
        </w:rPr>
        <w:t xml:space="preserve">: "…". </w:t>
      </w:r>
      <w:proofErr w:type="gramEnd"/>
      <w:r w:rsidRPr="00BC3BEC">
        <w:rPr>
          <w:rFonts w:ascii="Times New Roman" w:hAnsi="Times New Roman" w:cs="Times New Roman"/>
          <w:i/>
          <w:sz w:val="20"/>
          <w:szCs w:val="20"/>
        </w:rPr>
        <w:t>На мой взгляд, речь идет о том, что …</w:t>
      </w:r>
    </w:p>
    <w:p w:rsidR="00EB636D" w:rsidRPr="00BC3BEC" w:rsidRDefault="00EB636D" w:rsidP="00EB636D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i/>
          <w:sz w:val="20"/>
          <w:szCs w:val="20"/>
        </w:rPr>
      </w:pPr>
      <w:r w:rsidRPr="00BC3BEC">
        <w:rPr>
          <w:rFonts w:ascii="Times New Roman" w:hAnsi="Times New Roman" w:cs="Times New Roman"/>
          <w:i/>
          <w:sz w:val="20"/>
          <w:szCs w:val="20"/>
        </w:rPr>
        <w:t>Я считаю, что мысль автора данного текста, выраженная в выделенном фрагменте, заключается в том, что …</w:t>
      </w:r>
    </w:p>
    <w:p w:rsidR="00EB636D" w:rsidRPr="00BC3BEC" w:rsidRDefault="00EB636D" w:rsidP="00EB636D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i/>
          <w:sz w:val="20"/>
          <w:szCs w:val="20"/>
        </w:rPr>
      </w:pPr>
      <w:r w:rsidRPr="00BC3BEC">
        <w:rPr>
          <w:rFonts w:ascii="Times New Roman" w:hAnsi="Times New Roman" w:cs="Times New Roman"/>
          <w:i/>
          <w:sz w:val="20"/>
          <w:szCs w:val="20"/>
        </w:rPr>
        <w:t>Автор данного текста привлекает читателя к размышлению над вопросом...</w:t>
      </w:r>
    </w:p>
    <w:p w:rsidR="00EB636D" w:rsidRPr="00BC3BEC" w:rsidRDefault="00EB636D" w:rsidP="00EB636D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i/>
          <w:sz w:val="20"/>
          <w:szCs w:val="20"/>
        </w:rPr>
      </w:pPr>
      <w:r w:rsidRPr="00BC3BEC">
        <w:rPr>
          <w:rFonts w:ascii="Times New Roman" w:hAnsi="Times New Roman" w:cs="Times New Roman"/>
          <w:i/>
          <w:sz w:val="20"/>
          <w:szCs w:val="20"/>
        </w:rPr>
        <w:t>По моему мнению, в указанном фрагменте выражена главная мысль текста, которая заключается в следующем.</w:t>
      </w:r>
    </w:p>
    <w:p w:rsidR="00EB636D" w:rsidRPr="00BC3BEC" w:rsidRDefault="00EB636D" w:rsidP="00EB636D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i/>
          <w:sz w:val="20"/>
          <w:szCs w:val="20"/>
        </w:rPr>
      </w:pPr>
      <w:r w:rsidRPr="00BC3BEC">
        <w:rPr>
          <w:rFonts w:ascii="Times New Roman" w:hAnsi="Times New Roman" w:cs="Times New Roman"/>
          <w:i/>
          <w:sz w:val="20"/>
          <w:szCs w:val="20"/>
        </w:rPr>
        <w:t>В этом отрывке автор говорит о том, что…</w:t>
      </w:r>
    </w:p>
    <w:p w:rsidR="00EB636D" w:rsidRPr="00BC3BEC" w:rsidRDefault="00EB636D" w:rsidP="00EB636D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i/>
          <w:sz w:val="20"/>
          <w:szCs w:val="20"/>
        </w:rPr>
      </w:pPr>
      <w:r w:rsidRPr="00BC3BEC">
        <w:rPr>
          <w:rFonts w:ascii="Times New Roman" w:hAnsi="Times New Roman" w:cs="Times New Roman"/>
          <w:i/>
          <w:sz w:val="20"/>
          <w:szCs w:val="20"/>
        </w:rPr>
        <w:t>В выделенной фразе автор выражает мысль о том, что…</w:t>
      </w:r>
    </w:p>
    <w:p w:rsidR="00EB636D" w:rsidRDefault="00EB636D" w:rsidP="00EB63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7E4A">
        <w:rPr>
          <w:rFonts w:ascii="Times New Roman" w:hAnsi="Times New Roman" w:cs="Times New Roman"/>
          <w:b/>
          <w:sz w:val="20"/>
          <w:szCs w:val="20"/>
        </w:rPr>
        <w:t>Критерий оценивания</w:t>
      </w:r>
    </w:p>
    <w:p w:rsidR="00EB636D" w:rsidRPr="006B7E4A" w:rsidRDefault="00EB636D" w:rsidP="00EB63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636D" w:rsidRPr="00BC3BEC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C3BEC">
        <w:rPr>
          <w:rFonts w:ascii="Times New Roman" w:hAnsi="Times New Roman" w:cs="Times New Roman"/>
          <w:sz w:val="20"/>
          <w:szCs w:val="20"/>
          <w:u w:val="single"/>
        </w:rPr>
        <w:t>С2К1  Понимание смысла фрагмента текста</w:t>
      </w:r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Экзаменуемый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дал верное объяснение содержания фрагмента. Ошибок в интерпретации нет - </w:t>
      </w:r>
      <w:r w:rsidRPr="00BC3BEC">
        <w:rPr>
          <w:rFonts w:ascii="Times New Roman" w:hAnsi="Times New Roman" w:cs="Times New Roman"/>
          <w:b/>
          <w:sz w:val="20"/>
          <w:szCs w:val="20"/>
        </w:rPr>
        <w:t>2 б.</w:t>
      </w:r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Экзаменуемый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дал в целом верное объяснение</w:t>
      </w:r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содержания фрагмента,</w:t>
      </w:r>
    </w:p>
    <w:p w:rsidR="00EB636D" w:rsidRPr="00BC3BEC" w:rsidRDefault="00EB636D" w:rsidP="00EB636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3BEC">
        <w:rPr>
          <w:rFonts w:ascii="Times New Roman" w:hAnsi="Times New Roman" w:cs="Times New Roman"/>
          <w:b/>
          <w:sz w:val="20"/>
          <w:szCs w:val="20"/>
        </w:rPr>
        <w:t>но</w:t>
      </w:r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допустил одну ошибку в его интерпретации - </w:t>
      </w:r>
      <w:r w:rsidRPr="00BC3BEC">
        <w:rPr>
          <w:rFonts w:ascii="Times New Roman" w:hAnsi="Times New Roman" w:cs="Times New Roman"/>
          <w:b/>
          <w:sz w:val="20"/>
          <w:szCs w:val="20"/>
        </w:rPr>
        <w:t>1 б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Экзаменуемый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дал неверное объяснение содержания</w:t>
      </w:r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фрагмента текста,</w:t>
      </w:r>
    </w:p>
    <w:p w:rsidR="00EB636D" w:rsidRPr="00FA0DF2" w:rsidRDefault="00EB636D" w:rsidP="00EB636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0DF2">
        <w:rPr>
          <w:rFonts w:ascii="Times New Roman" w:hAnsi="Times New Roman" w:cs="Times New Roman"/>
          <w:b/>
          <w:sz w:val="20"/>
          <w:szCs w:val="20"/>
        </w:rPr>
        <w:t>или</w:t>
      </w:r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экзаменуемый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допустил две или более ошибки при</w:t>
      </w:r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интерпретации содержания фрагмента текста,</w:t>
      </w:r>
    </w:p>
    <w:p w:rsidR="00EB636D" w:rsidRPr="00FA0DF2" w:rsidRDefault="00EB636D" w:rsidP="00EB636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0DF2">
        <w:rPr>
          <w:rFonts w:ascii="Times New Roman" w:hAnsi="Times New Roman" w:cs="Times New Roman"/>
          <w:b/>
          <w:sz w:val="20"/>
          <w:szCs w:val="20"/>
        </w:rPr>
        <w:t>или</w:t>
      </w:r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объяснение содержания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фрагмента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работе экзаменуемого отсутствует - </w:t>
      </w:r>
      <w:r w:rsidRPr="00BC3BEC">
        <w:rPr>
          <w:rFonts w:ascii="Times New Roman" w:hAnsi="Times New Roman" w:cs="Times New Roman"/>
          <w:b/>
          <w:sz w:val="20"/>
          <w:szCs w:val="20"/>
        </w:rPr>
        <w:t>0 б.</w:t>
      </w:r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B636D" w:rsidRDefault="00EB636D" w:rsidP="00EB636D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B7E4A">
        <w:rPr>
          <w:rFonts w:ascii="Times New Roman" w:hAnsi="Times New Roman" w:cs="Times New Roman"/>
          <w:b/>
          <w:bCs/>
          <w:sz w:val="20"/>
          <w:szCs w:val="20"/>
        </w:rPr>
        <w:t>Основная часть. Аргументы</w:t>
      </w:r>
    </w:p>
    <w:p w:rsidR="00EB636D" w:rsidRPr="006B7E4A" w:rsidRDefault="00EB636D" w:rsidP="00EB63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636D" w:rsidRPr="0013072E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072E">
        <w:rPr>
          <w:rFonts w:ascii="Times New Roman" w:hAnsi="Times New Roman" w:cs="Times New Roman"/>
          <w:sz w:val="20"/>
          <w:szCs w:val="20"/>
        </w:rPr>
        <w:t xml:space="preserve">В основной части </w:t>
      </w:r>
      <w:r w:rsidRPr="0013072E">
        <w:rPr>
          <w:rFonts w:ascii="Times New Roman" w:hAnsi="Times New Roman" w:cs="Times New Roman"/>
          <w:bCs/>
          <w:sz w:val="20"/>
          <w:szCs w:val="20"/>
        </w:rPr>
        <w:t>аргументируется</w:t>
      </w:r>
      <w:r w:rsidRPr="0013072E">
        <w:rPr>
          <w:rFonts w:ascii="Times New Roman" w:hAnsi="Times New Roman" w:cs="Times New Roman"/>
          <w:sz w:val="20"/>
          <w:szCs w:val="20"/>
        </w:rPr>
        <w:t xml:space="preserve"> тезис.</w:t>
      </w:r>
    </w:p>
    <w:p w:rsidR="00EB636D" w:rsidRPr="0013072E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072E">
        <w:rPr>
          <w:rFonts w:ascii="Times New Roman" w:hAnsi="Times New Roman" w:cs="Times New Roman"/>
          <w:bCs/>
          <w:sz w:val="20"/>
          <w:szCs w:val="20"/>
        </w:rPr>
        <w:t>Необходимо привести 2 примера-аргумента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3072E">
        <w:rPr>
          <w:rFonts w:ascii="Times New Roman" w:hAnsi="Times New Roman" w:cs="Times New Roman"/>
          <w:sz w:val="20"/>
          <w:szCs w:val="20"/>
        </w:rPr>
        <w:t>из указанного текста;</w:t>
      </w:r>
    </w:p>
    <w:p w:rsidR="00EB636D" w:rsidRPr="0013072E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072E">
        <w:rPr>
          <w:rFonts w:ascii="Times New Roman" w:hAnsi="Times New Roman" w:cs="Times New Roman"/>
          <w:bCs/>
          <w:sz w:val="20"/>
          <w:szCs w:val="20"/>
        </w:rPr>
        <w:t xml:space="preserve">Примеры должны </w:t>
      </w:r>
    </w:p>
    <w:p w:rsidR="00EB636D" w:rsidRPr="0013072E" w:rsidRDefault="00EB636D" w:rsidP="00EB63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072E">
        <w:rPr>
          <w:rFonts w:ascii="Times New Roman" w:hAnsi="Times New Roman" w:cs="Times New Roman"/>
          <w:sz w:val="20"/>
          <w:szCs w:val="20"/>
        </w:rPr>
        <w:t xml:space="preserve">соответствовать </w:t>
      </w:r>
      <w:r>
        <w:rPr>
          <w:rFonts w:ascii="Times New Roman" w:hAnsi="Times New Roman" w:cs="Times New Roman"/>
          <w:sz w:val="20"/>
          <w:szCs w:val="20"/>
        </w:rPr>
        <w:t>тезису</w:t>
      </w:r>
      <w:r w:rsidRPr="0013072E">
        <w:rPr>
          <w:rFonts w:ascii="Times New Roman" w:hAnsi="Times New Roman" w:cs="Times New Roman"/>
          <w:sz w:val="20"/>
          <w:szCs w:val="20"/>
        </w:rPr>
        <w:t>;</w:t>
      </w:r>
    </w:p>
    <w:p w:rsidR="00EB636D" w:rsidRPr="0013072E" w:rsidRDefault="00EB636D" w:rsidP="00EB63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072E">
        <w:rPr>
          <w:rFonts w:ascii="Times New Roman" w:hAnsi="Times New Roman" w:cs="Times New Roman"/>
          <w:sz w:val="20"/>
          <w:szCs w:val="20"/>
        </w:rPr>
        <w:t xml:space="preserve">иллюстрировать </w:t>
      </w:r>
      <w:r>
        <w:rPr>
          <w:rFonts w:ascii="Times New Roman" w:hAnsi="Times New Roman" w:cs="Times New Roman"/>
          <w:sz w:val="20"/>
          <w:szCs w:val="20"/>
        </w:rPr>
        <w:t>мнение о смысле цитаты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Pr="0013072E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Найдите в тексте смысловые части, которые помогут вам ответить на поставленный вопрос.</w:t>
      </w:r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Приведите два примера-аргумента из текста, подтверждающих правильность высказанных вами мыслей. Цитируйте примеры или указывайте в скобках номера предложений. </w:t>
      </w:r>
    </w:p>
    <w:p w:rsidR="00EB636D" w:rsidRDefault="00EB636D" w:rsidP="00EB636D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:rsidR="00EB636D" w:rsidRPr="00032394" w:rsidRDefault="00EB636D" w:rsidP="00EB636D">
      <w:pPr>
        <w:pStyle w:val="a3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032394">
        <w:rPr>
          <w:rFonts w:ascii="Times New Roman" w:hAnsi="Times New Roman" w:cs="Times New Roman"/>
          <w:bCs/>
          <w:sz w:val="20"/>
          <w:szCs w:val="20"/>
          <w:u w:val="single"/>
        </w:rPr>
        <w:t>Включение примеров</w:t>
      </w:r>
    </w:p>
    <w:p w:rsidR="00EB636D" w:rsidRPr="00492A6B" w:rsidRDefault="00EB636D" w:rsidP="00EB636D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636D" w:rsidRPr="0013072E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072E">
        <w:rPr>
          <w:rFonts w:ascii="Times New Roman" w:hAnsi="Times New Roman" w:cs="Times New Roman"/>
          <w:bCs/>
          <w:sz w:val="20"/>
          <w:szCs w:val="20"/>
        </w:rPr>
        <w:t xml:space="preserve">Для включения </w:t>
      </w:r>
      <w:r w:rsidRPr="0013072E">
        <w:rPr>
          <w:rFonts w:ascii="Times New Roman" w:hAnsi="Times New Roman" w:cs="Times New Roman"/>
          <w:sz w:val="20"/>
          <w:szCs w:val="20"/>
        </w:rPr>
        <w:t>в сочинение примеров-аргументов можно использовать следующие речевые клише:</w:t>
      </w:r>
    </w:p>
    <w:p w:rsidR="00EB636D" w:rsidRPr="00032394" w:rsidRDefault="00EB636D" w:rsidP="00EB636D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32394">
        <w:rPr>
          <w:rFonts w:ascii="Times New Roman" w:hAnsi="Times New Roman" w:cs="Times New Roman"/>
          <w:i/>
          <w:sz w:val="20"/>
          <w:szCs w:val="20"/>
        </w:rPr>
        <w:t>Попробую доказать справедливость своего суждения.</w:t>
      </w:r>
    </w:p>
    <w:p w:rsidR="00EB636D" w:rsidRPr="00032394" w:rsidRDefault="00EB636D" w:rsidP="00EB636D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32394">
        <w:rPr>
          <w:rFonts w:ascii="Times New Roman" w:hAnsi="Times New Roman" w:cs="Times New Roman"/>
          <w:i/>
          <w:sz w:val="20"/>
          <w:szCs w:val="20"/>
        </w:rPr>
        <w:t>Чтобы подтвердить сказанное, обратимся к предложениям ...</w:t>
      </w:r>
    </w:p>
    <w:p w:rsidR="00EB636D" w:rsidRPr="00032394" w:rsidRDefault="00EB636D" w:rsidP="00EB636D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32394">
        <w:rPr>
          <w:rFonts w:ascii="Times New Roman" w:hAnsi="Times New Roman" w:cs="Times New Roman"/>
          <w:i/>
          <w:sz w:val="20"/>
          <w:szCs w:val="20"/>
        </w:rPr>
        <w:t>Это подтверждают предложения …</w:t>
      </w:r>
    </w:p>
    <w:p w:rsidR="00EB636D" w:rsidRPr="006B7E4A" w:rsidRDefault="00EB636D" w:rsidP="00EB636D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B7E4A">
        <w:rPr>
          <w:rFonts w:ascii="Times New Roman" w:hAnsi="Times New Roman" w:cs="Times New Roman"/>
          <w:i/>
          <w:sz w:val="20"/>
          <w:szCs w:val="20"/>
        </w:rPr>
        <w:t xml:space="preserve">Проиллюстрировать это </w:t>
      </w:r>
      <w:r>
        <w:rPr>
          <w:rFonts w:ascii="Times New Roman" w:hAnsi="Times New Roman" w:cs="Times New Roman"/>
          <w:i/>
          <w:sz w:val="20"/>
          <w:szCs w:val="20"/>
        </w:rPr>
        <w:t>мнение</w:t>
      </w:r>
      <w:r w:rsidRPr="006B7E4A">
        <w:rPr>
          <w:rFonts w:ascii="Times New Roman" w:hAnsi="Times New Roman" w:cs="Times New Roman"/>
          <w:i/>
          <w:sz w:val="20"/>
          <w:szCs w:val="20"/>
        </w:rPr>
        <w:t xml:space="preserve"> можно на примере текста (</w:t>
      </w:r>
      <w:r w:rsidRPr="006B7E4A">
        <w:rPr>
          <w:rFonts w:ascii="Times New Roman" w:hAnsi="Times New Roman" w:cs="Times New Roman"/>
          <w:i/>
          <w:iCs/>
          <w:sz w:val="20"/>
          <w:szCs w:val="20"/>
        </w:rPr>
        <w:t>автор</w:t>
      </w:r>
      <w:r w:rsidRPr="006B7E4A">
        <w:rPr>
          <w:rFonts w:ascii="Times New Roman" w:hAnsi="Times New Roman" w:cs="Times New Roman"/>
          <w:i/>
          <w:sz w:val="20"/>
          <w:szCs w:val="20"/>
        </w:rPr>
        <w:t>).</w:t>
      </w:r>
    </w:p>
    <w:p w:rsidR="00EB636D" w:rsidRPr="006B7E4A" w:rsidRDefault="00EB636D" w:rsidP="00EB636D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B7E4A">
        <w:rPr>
          <w:rFonts w:ascii="Times New Roman" w:hAnsi="Times New Roman" w:cs="Times New Roman"/>
          <w:i/>
          <w:sz w:val="20"/>
          <w:szCs w:val="20"/>
        </w:rPr>
        <w:t xml:space="preserve">Предложение … подтверждает мысль о том, что </w:t>
      </w:r>
    </w:p>
    <w:p w:rsidR="00EB636D" w:rsidRPr="006B7E4A" w:rsidRDefault="00EB636D" w:rsidP="00EB636D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Своё мнение</w:t>
      </w:r>
      <w:r w:rsidRPr="006B7E4A">
        <w:rPr>
          <w:rFonts w:ascii="Times New Roman" w:hAnsi="Times New Roman" w:cs="Times New Roman"/>
          <w:i/>
          <w:sz w:val="20"/>
          <w:szCs w:val="20"/>
        </w:rPr>
        <w:t xml:space="preserve"> мо</w:t>
      </w:r>
      <w:r>
        <w:rPr>
          <w:rFonts w:ascii="Times New Roman" w:hAnsi="Times New Roman" w:cs="Times New Roman"/>
          <w:i/>
          <w:sz w:val="20"/>
          <w:szCs w:val="20"/>
        </w:rPr>
        <w:t>гу</w:t>
      </w:r>
      <w:r w:rsidRPr="006B7E4A">
        <w:rPr>
          <w:rFonts w:ascii="Times New Roman" w:hAnsi="Times New Roman" w:cs="Times New Roman"/>
          <w:i/>
          <w:sz w:val="20"/>
          <w:szCs w:val="20"/>
        </w:rPr>
        <w:t xml:space="preserve"> доказать на таком примере</w:t>
      </w:r>
      <w:r>
        <w:rPr>
          <w:rFonts w:ascii="Times New Roman" w:hAnsi="Times New Roman" w:cs="Times New Roman"/>
          <w:i/>
          <w:sz w:val="20"/>
          <w:szCs w:val="20"/>
        </w:rPr>
        <w:t xml:space="preserve"> из текста.</w:t>
      </w:r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B636D" w:rsidRDefault="00EB636D" w:rsidP="00EB636D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Критерий оценивания</w:t>
      </w:r>
    </w:p>
    <w:p w:rsidR="00EB636D" w:rsidRDefault="00EB636D" w:rsidP="00EB636D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B636D" w:rsidRPr="00032394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32394">
        <w:rPr>
          <w:rFonts w:ascii="Times New Roman" w:hAnsi="Times New Roman" w:cs="Times New Roman"/>
          <w:sz w:val="20"/>
          <w:szCs w:val="20"/>
          <w:u w:val="single"/>
        </w:rPr>
        <w:t xml:space="preserve">С2К2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32394">
        <w:rPr>
          <w:rFonts w:ascii="Times New Roman" w:hAnsi="Times New Roman" w:cs="Times New Roman"/>
          <w:sz w:val="20"/>
          <w:szCs w:val="20"/>
          <w:u w:val="single"/>
        </w:rPr>
        <w:t>Наличие примеров-аргументов</w:t>
      </w:r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Экзаменуемый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привёл из текста два примера-аргумента,</w:t>
      </w:r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которые соответствуют объяснению содержания данного фрагмента - </w:t>
      </w:r>
      <w:r w:rsidRPr="00032394">
        <w:rPr>
          <w:rFonts w:ascii="Times New Roman" w:hAnsi="Times New Roman" w:cs="Times New Roman"/>
          <w:b/>
          <w:sz w:val="20"/>
          <w:szCs w:val="20"/>
        </w:rPr>
        <w:t>3 б.</w:t>
      </w:r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Экзаменуемый привёл из текста один пример-аргумент,</w:t>
      </w:r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который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соответствует объяснению содержания данного фрагмента - </w:t>
      </w:r>
      <w:r w:rsidRPr="00032394">
        <w:rPr>
          <w:rFonts w:ascii="Times New Roman" w:hAnsi="Times New Roman" w:cs="Times New Roman"/>
          <w:b/>
          <w:sz w:val="20"/>
          <w:szCs w:val="20"/>
        </w:rPr>
        <w:t>2 б.</w:t>
      </w:r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Экзаменуемый привёл приме</w:t>
      </w:r>
      <w:proofErr w:type="gramStart"/>
      <w:r>
        <w:rPr>
          <w:rFonts w:ascii="Times New Roman" w:hAnsi="Times New Roman" w:cs="Times New Roman"/>
          <w:sz w:val="20"/>
          <w:szCs w:val="20"/>
        </w:rPr>
        <w:t>р(</w:t>
      </w:r>
      <w:proofErr w:type="gramEnd"/>
      <w:r>
        <w:rPr>
          <w:rFonts w:ascii="Times New Roman" w:hAnsi="Times New Roman" w:cs="Times New Roman"/>
          <w:sz w:val="20"/>
          <w:szCs w:val="20"/>
        </w:rPr>
        <w:t>-ы)-аргумент(-ы) не из</w:t>
      </w:r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прочитанного текста – </w:t>
      </w:r>
      <w:r w:rsidRPr="00032394">
        <w:rPr>
          <w:rFonts w:ascii="Times New Roman" w:hAnsi="Times New Roman" w:cs="Times New Roman"/>
          <w:b/>
          <w:sz w:val="20"/>
          <w:szCs w:val="20"/>
        </w:rPr>
        <w:t>1 б.</w:t>
      </w:r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Экзаменуемый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 привёл ни одного примера-аргумента,</w:t>
      </w:r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объясняющего содержание данного фрагмента,</w:t>
      </w:r>
    </w:p>
    <w:p w:rsidR="00EB636D" w:rsidRPr="00FA0DF2" w:rsidRDefault="00EB636D" w:rsidP="00EB636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0DF2">
        <w:rPr>
          <w:rFonts w:ascii="Times New Roman" w:hAnsi="Times New Roman" w:cs="Times New Roman"/>
          <w:b/>
          <w:sz w:val="20"/>
          <w:szCs w:val="20"/>
        </w:rPr>
        <w:t>или</w:t>
      </w:r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экзаменуемый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привёл в качестве примера-аргумента</w:t>
      </w:r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данную в задании цитату или её часть – </w:t>
      </w:r>
      <w:r w:rsidRPr="00032394">
        <w:rPr>
          <w:rFonts w:ascii="Times New Roman" w:hAnsi="Times New Roman" w:cs="Times New Roman"/>
          <w:b/>
          <w:sz w:val="20"/>
          <w:szCs w:val="20"/>
        </w:rPr>
        <w:t>0 б.</w:t>
      </w:r>
    </w:p>
    <w:p w:rsidR="00EB636D" w:rsidRDefault="00EB636D" w:rsidP="00EB636D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B636D" w:rsidRDefault="00EB636D" w:rsidP="00EB636D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B7E4A">
        <w:rPr>
          <w:rFonts w:ascii="Times New Roman" w:hAnsi="Times New Roman" w:cs="Times New Roman"/>
          <w:b/>
          <w:bCs/>
          <w:sz w:val="20"/>
          <w:szCs w:val="20"/>
        </w:rPr>
        <w:t>Заключение. Вывод</w:t>
      </w:r>
    </w:p>
    <w:p w:rsidR="00EB636D" w:rsidRPr="006B7E4A" w:rsidRDefault="00EB636D" w:rsidP="00EB636D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B636D" w:rsidRPr="0013072E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072E">
        <w:rPr>
          <w:rFonts w:ascii="Times New Roman" w:hAnsi="Times New Roman" w:cs="Times New Roman"/>
          <w:sz w:val="20"/>
          <w:szCs w:val="20"/>
        </w:rPr>
        <w:t>Заключение так же, как и вступление, не должно превышать по объёму основную часть сочинения.</w:t>
      </w:r>
    </w:p>
    <w:p w:rsidR="00EB636D" w:rsidRPr="0013072E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072E">
        <w:rPr>
          <w:rFonts w:ascii="Times New Roman" w:hAnsi="Times New Roman" w:cs="Times New Roman"/>
          <w:bCs/>
          <w:sz w:val="20"/>
          <w:szCs w:val="20"/>
        </w:rPr>
        <w:t>Задача</w:t>
      </w:r>
      <w:r w:rsidRPr="0013072E">
        <w:rPr>
          <w:rFonts w:ascii="Times New Roman" w:hAnsi="Times New Roman" w:cs="Times New Roman"/>
          <w:sz w:val="20"/>
          <w:szCs w:val="20"/>
        </w:rPr>
        <w:t xml:space="preserve"> заключения — подвести итог, обобщить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13072E">
        <w:rPr>
          <w:rFonts w:ascii="Times New Roman" w:hAnsi="Times New Roman" w:cs="Times New Roman"/>
          <w:sz w:val="20"/>
          <w:szCs w:val="20"/>
        </w:rPr>
        <w:t>казанное.</w:t>
      </w:r>
    </w:p>
    <w:p w:rsidR="00EB636D" w:rsidRPr="0013072E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072E">
        <w:rPr>
          <w:rFonts w:ascii="Times New Roman" w:hAnsi="Times New Roman" w:cs="Times New Roman"/>
          <w:sz w:val="20"/>
          <w:szCs w:val="20"/>
        </w:rPr>
        <w:lastRenderedPageBreak/>
        <w:t>Вывод должен быть логически связан с предыдущим изложением и  не должен противоречить по смыслу тезису и аргументам.</w:t>
      </w:r>
    </w:p>
    <w:p w:rsidR="00EB636D" w:rsidRPr="0013072E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072E">
        <w:rPr>
          <w:rFonts w:ascii="Times New Roman" w:hAnsi="Times New Roman" w:cs="Times New Roman"/>
          <w:bCs/>
          <w:sz w:val="20"/>
          <w:szCs w:val="20"/>
        </w:rPr>
        <w:t xml:space="preserve">Начать заключение </w:t>
      </w:r>
      <w:r w:rsidRPr="0013072E">
        <w:rPr>
          <w:rFonts w:ascii="Times New Roman" w:hAnsi="Times New Roman" w:cs="Times New Roman"/>
          <w:sz w:val="20"/>
          <w:szCs w:val="20"/>
        </w:rPr>
        <w:t xml:space="preserve">можно вводными словами </w:t>
      </w:r>
    </w:p>
    <w:p w:rsidR="00EB636D" w:rsidRPr="0013072E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072E">
        <w:rPr>
          <w:rFonts w:ascii="Times New Roman" w:hAnsi="Times New Roman" w:cs="Times New Roman"/>
          <w:bCs/>
          <w:i/>
          <w:iCs/>
          <w:sz w:val="20"/>
          <w:szCs w:val="20"/>
        </w:rPr>
        <w:t>значит, итак, следовательно, таким образом</w:t>
      </w:r>
      <w:r w:rsidRPr="001307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636D" w:rsidRPr="0013072E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072E">
        <w:rPr>
          <w:rFonts w:ascii="Times New Roman" w:hAnsi="Times New Roman" w:cs="Times New Roman"/>
          <w:sz w:val="20"/>
          <w:szCs w:val="20"/>
        </w:rPr>
        <w:t xml:space="preserve">или речевым клише </w:t>
      </w:r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072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мы пришли к выводу, подводя итог, делая выводы из </w:t>
      </w:r>
      <w:proofErr w:type="gramStart"/>
      <w:r w:rsidRPr="0013072E">
        <w:rPr>
          <w:rFonts w:ascii="Times New Roman" w:hAnsi="Times New Roman" w:cs="Times New Roman"/>
          <w:bCs/>
          <w:i/>
          <w:iCs/>
          <w:sz w:val="20"/>
          <w:szCs w:val="20"/>
        </w:rPr>
        <w:t>вышеизложенного</w:t>
      </w:r>
      <w:proofErr w:type="gramEnd"/>
      <w:r w:rsidRPr="0013072E">
        <w:rPr>
          <w:rFonts w:ascii="Times New Roman" w:hAnsi="Times New Roman" w:cs="Times New Roman"/>
          <w:sz w:val="20"/>
          <w:szCs w:val="20"/>
        </w:rPr>
        <w:t xml:space="preserve">  и т.д. </w:t>
      </w:r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B636D" w:rsidRDefault="00EB636D" w:rsidP="00EB63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7E4A">
        <w:rPr>
          <w:rFonts w:ascii="Times New Roman" w:hAnsi="Times New Roman" w:cs="Times New Roman"/>
          <w:b/>
          <w:sz w:val="20"/>
          <w:szCs w:val="20"/>
        </w:rPr>
        <w:t>Критерий оценивания</w:t>
      </w:r>
    </w:p>
    <w:p w:rsidR="00EB636D" w:rsidRPr="006B7E4A" w:rsidRDefault="00EB636D" w:rsidP="00EB63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636D" w:rsidRPr="00032394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32394">
        <w:rPr>
          <w:rFonts w:ascii="Times New Roman" w:hAnsi="Times New Roman" w:cs="Times New Roman"/>
          <w:sz w:val="20"/>
          <w:szCs w:val="20"/>
          <w:u w:val="single"/>
        </w:rPr>
        <w:t>С2К3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032394">
        <w:rPr>
          <w:rFonts w:ascii="Times New Roman" w:hAnsi="Times New Roman" w:cs="Times New Roman"/>
          <w:sz w:val="20"/>
          <w:szCs w:val="20"/>
          <w:u w:val="single"/>
        </w:rPr>
        <w:t xml:space="preserve"> Смысловая цельность, речевая связность и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32394">
        <w:rPr>
          <w:rFonts w:ascii="Times New Roman" w:hAnsi="Times New Roman" w:cs="Times New Roman"/>
          <w:sz w:val="20"/>
          <w:szCs w:val="20"/>
          <w:u w:val="single"/>
        </w:rPr>
        <w:t>последовательность сочинения</w:t>
      </w:r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Работа экзаменуемого характеризуется смысловой цельностью, речевой связностью и последовательностью изложения:</w:t>
      </w:r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логические ошибки отсутствуют, последовательность</w:t>
      </w:r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изложения не </w:t>
      </w:r>
      <w:proofErr w:type="gramStart"/>
      <w:r>
        <w:rPr>
          <w:rFonts w:ascii="Times New Roman" w:hAnsi="Times New Roman" w:cs="Times New Roman"/>
          <w:sz w:val="20"/>
          <w:szCs w:val="20"/>
        </w:rPr>
        <w:t>нарушена</w:t>
      </w:r>
      <w:proofErr w:type="gramEnd"/>
      <w:r>
        <w:rPr>
          <w:rFonts w:ascii="Times New Roman" w:hAnsi="Times New Roman" w:cs="Times New Roman"/>
          <w:sz w:val="20"/>
          <w:szCs w:val="20"/>
        </w:rPr>
        <w:t>;</w:t>
      </w:r>
    </w:p>
    <w:p w:rsidR="00EB636D" w:rsidRPr="00032394" w:rsidRDefault="00EB636D" w:rsidP="00EB636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в работе нет нарушений абзацного членения текста – </w:t>
      </w:r>
      <w:r w:rsidRPr="00032394">
        <w:rPr>
          <w:rFonts w:ascii="Times New Roman" w:hAnsi="Times New Roman" w:cs="Times New Roman"/>
          <w:b/>
          <w:sz w:val="20"/>
          <w:szCs w:val="20"/>
        </w:rPr>
        <w:t>2 б.</w:t>
      </w:r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Работа экзаменуемого характеризуется смысловой цельностью, связностью и последовательностью изложения,</w:t>
      </w:r>
    </w:p>
    <w:p w:rsidR="00EB636D" w:rsidRPr="00032394" w:rsidRDefault="00EB636D" w:rsidP="00EB636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2394">
        <w:rPr>
          <w:rFonts w:ascii="Times New Roman" w:hAnsi="Times New Roman" w:cs="Times New Roman"/>
          <w:b/>
          <w:sz w:val="20"/>
          <w:szCs w:val="20"/>
        </w:rPr>
        <w:t>но</w:t>
      </w:r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допущена одна логическая ошибка,</w:t>
      </w:r>
    </w:p>
    <w:p w:rsidR="00EB636D" w:rsidRPr="00032394" w:rsidRDefault="00EB636D" w:rsidP="00EB636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2394">
        <w:rPr>
          <w:rFonts w:ascii="Times New Roman" w:hAnsi="Times New Roman" w:cs="Times New Roman"/>
          <w:b/>
          <w:sz w:val="20"/>
          <w:szCs w:val="20"/>
        </w:rPr>
        <w:t>и/или</w:t>
      </w:r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работе имеется одно нарушение абзацного членения текста – </w:t>
      </w:r>
      <w:r w:rsidRPr="00032394">
        <w:rPr>
          <w:rFonts w:ascii="Times New Roman" w:hAnsi="Times New Roman" w:cs="Times New Roman"/>
          <w:b/>
          <w:sz w:val="20"/>
          <w:szCs w:val="20"/>
        </w:rPr>
        <w:t>1 б.</w:t>
      </w:r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работе </w:t>
      </w:r>
      <w:proofErr w:type="gramStart"/>
      <w:r>
        <w:rPr>
          <w:rFonts w:ascii="Times New Roman" w:hAnsi="Times New Roman" w:cs="Times New Roman"/>
          <w:sz w:val="20"/>
          <w:szCs w:val="20"/>
        </w:rPr>
        <w:t>экзаменуемого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просматривается коммуникативный замысел,</w:t>
      </w:r>
    </w:p>
    <w:p w:rsidR="00EB636D" w:rsidRPr="00032394" w:rsidRDefault="00EB636D" w:rsidP="00EB636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2394">
        <w:rPr>
          <w:rFonts w:ascii="Times New Roman" w:hAnsi="Times New Roman" w:cs="Times New Roman"/>
          <w:b/>
          <w:sz w:val="20"/>
          <w:szCs w:val="20"/>
        </w:rPr>
        <w:t>но</w:t>
      </w:r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допущено более одной логической ошибки,</w:t>
      </w:r>
    </w:p>
    <w:p w:rsidR="00EB636D" w:rsidRPr="00032394" w:rsidRDefault="00EB636D" w:rsidP="00EB636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2394">
        <w:rPr>
          <w:rFonts w:ascii="Times New Roman" w:hAnsi="Times New Roman" w:cs="Times New Roman"/>
          <w:b/>
          <w:sz w:val="20"/>
          <w:szCs w:val="20"/>
        </w:rPr>
        <w:t>и/или</w:t>
      </w:r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имеется два случая нарушения абзацного членения текста – </w:t>
      </w:r>
      <w:r w:rsidRPr="00032394">
        <w:rPr>
          <w:rFonts w:ascii="Times New Roman" w:hAnsi="Times New Roman" w:cs="Times New Roman"/>
          <w:b/>
          <w:sz w:val="20"/>
          <w:szCs w:val="20"/>
        </w:rPr>
        <w:t>0б.</w:t>
      </w:r>
    </w:p>
    <w:p w:rsidR="00EB636D" w:rsidRPr="0013072E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B636D" w:rsidRDefault="00EB636D" w:rsidP="00EB636D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B7E4A">
        <w:rPr>
          <w:rFonts w:ascii="Times New Roman" w:hAnsi="Times New Roman" w:cs="Times New Roman"/>
          <w:b/>
          <w:bCs/>
          <w:sz w:val="20"/>
          <w:szCs w:val="20"/>
        </w:rPr>
        <w:t>О почерке</w:t>
      </w:r>
    </w:p>
    <w:p w:rsidR="00EB636D" w:rsidRDefault="00EB636D" w:rsidP="00EB6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072E">
        <w:rPr>
          <w:rFonts w:ascii="Times New Roman" w:hAnsi="Times New Roman" w:cs="Times New Roman"/>
          <w:bCs/>
          <w:sz w:val="20"/>
          <w:szCs w:val="20"/>
        </w:rPr>
        <w:t>Помните</w:t>
      </w:r>
      <w:r w:rsidRPr="0013072E">
        <w:rPr>
          <w:rFonts w:ascii="Times New Roman" w:hAnsi="Times New Roman" w:cs="Times New Roman"/>
          <w:sz w:val="20"/>
          <w:szCs w:val="20"/>
        </w:rPr>
        <w:t xml:space="preserve">, что задания </w:t>
      </w:r>
      <w:r w:rsidRPr="0013072E">
        <w:rPr>
          <w:rFonts w:ascii="Times New Roman" w:hAnsi="Times New Roman" w:cs="Times New Roman"/>
          <w:bCs/>
          <w:sz w:val="20"/>
          <w:szCs w:val="20"/>
        </w:rPr>
        <w:t>1</w:t>
      </w:r>
      <w:r w:rsidRPr="0013072E">
        <w:rPr>
          <w:rFonts w:ascii="Times New Roman" w:hAnsi="Times New Roman" w:cs="Times New Roman"/>
          <w:sz w:val="20"/>
          <w:szCs w:val="20"/>
        </w:rPr>
        <w:t xml:space="preserve"> (изложение) и </w:t>
      </w:r>
      <w:r w:rsidRPr="0013072E">
        <w:rPr>
          <w:rFonts w:ascii="Times New Roman" w:hAnsi="Times New Roman" w:cs="Times New Roman"/>
          <w:bCs/>
          <w:sz w:val="20"/>
          <w:szCs w:val="20"/>
        </w:rPr>
        <w:t>15</w:t>
      </w:r>
      <w:r w:rsidRPr="0013072E">
        <w:rPr>
          <w:rFonts w:ascii="Times New Roman" w:hAnsi="Times New Roman" w:cs="Times New Roman"/>
          <w:sz w:val="20"/>
          <w:szCs w:val="20"/>
        </w:rPr>
        <w:t xml:space="preserve"> (сочин</w:t>
      </w:r>
      <w:r>
        <w:rPr>
          <w:rFonts w:ascii="Times New Roman" w:hAnsi="Times New Roman" w:cs="Times New Roman"/>
          <w:sz w:val="20"/>
          <w:szCs w:val="20"/>
        </w:rPr>
        <w:t>ение) будут проверять эксперты, п</w:t>
      </w:r>
      <w:r w:rsidRPr="0013072E">
        <w:rPr>
          <w:rFonts w:ascii="Times New Roman" w:hAnsi="Times New Roman" w:cs="Times New Roman"/>
          <w:sz w:val="20"/>
          <w:szCs w:val="20"/>
        </w:rPr>
        <w:t xml:space="preserve">оэтому старайтесь писать не только </w:t>
      </w:r>
      <w:r>
        <w:rPr>
          <w:rFonts w:ascii="Times New Roman" w:hAnsi="Times New Roman" w:cs="Times New Roman"/>
          <w:bCs/>
          <w:sz w:val="20"/>
          <w:szCs w:val="20"/>
        </w:rPr>
        <w:t>грамотно</w:t>
      </w:r>
      <w:r w:rsidRPr="0013072E">
        <w:rPr>
          <w:rFonts w:ascii="Times New Roman" w:hAnsi="Times New Roman" w:cs="Times New Roman"/>
          <w:sz w:val="20"/>
          <w:szCs w:val="20"/>
        </w:rPr>
        <w:t xml:space="preserve">, но и </w:t>
      </w:r>
      <w:r>
        <w:rPr>
          <w:rFonts w:ascii="Times New Roman" w:hAnsi="Times New Roman" w:cs="Times New Roman"/>
          <w:bCs/>
          <w:sz w:val="20"/>
          <w:szCs w:val="20"/>
        </w:rPr>
        <w:t>аккуратно, разборчиво</w:t>
      </w:r>
      <w:r w:rsidRPr="0013072E">
        <w:rPr>
          <w:rFonts w:ascii="Times New Roman" w:hAnsi="Times New Roman" w:cs="Times New Roman"/>
          <w:sz w:val="20"/>
          <w:szCs w:val="20"/>
        </w:rPr>
        <w:t>, чтобы написанное можно было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072E">
        <w:rPr>
          <w:rFonts w:ascii="Times New Roman" w:hAnsi="Times New Roman" w:cs="Times New Roman"/>
          <w:sz w:val="20"/>
          <w:szCs w:val="20"/>
        </w:rPr>
        <w:t xml:space="preserve">прочитать без труда. </w:t>
      </w:r>
    </w:p>
    <w:p w:rsidR="00EB636D" w:rsidRDefault="00EB636D" w:rsidP="00EB636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B636D" w:rsidRDefault="00EB636D" w:rsidP="00EB636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B636D" w:rsidRDefault="00EB636D" w:rsidP="00EB636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B636D" w:rsidRDefault="00EB636D" w:rsidP="00EB636D">
      <w:pPr>
        <w:rPr>
          <w:rFonts w:ascii="Times New Roman" w:hAnsi="Times New Roman" w:cs="Times New Roman"/>
          <w:sz w:val="20"/>
          <w:szCs w:val="20"/>
        </w:rPr>
      </w:pPr>
    </w:p>
    <w:p w:rsidR="00EB636D" w:rsidRDefault="00EB636D" w:rsidP="00EB636D">
      <w:pPr>
        <w:jc w:val="center"/>
        <w:rPr>
          <w:rFonts w:ascii="Comic Sans MS" w:hAnsi="Comic Sans MS" w:cs="Times New Roman"/>
          <w:b/>
          <w:bCs/>
          <w:sz w:val="40"/>
          <w:szCs w:val="40"/>
        </w:rPr>
      </w:pPr>
    </w:p>
    <w:p w:rsidR="00EB636D" w:rsidRDefault="00EB636D" w:rsidP="00EB636D">
      <w:pPr>
        <w:rPr>
          <w:rFonts w:ascii="Times New Roman" w:hAnsi="Times New Roman" w:cs="Times New Roman"/>
          <w:sz w:val="20"/>
          <w:szCs w:val="20"/>
        </w:rPr>
      </w:pPr>
    </w:p>
    <w:p w:rsidR="00EB636D" w:rsidRDefault="00EB636D" w:rsidP="00EB636D">
      <w:pPr>
        <w:rPr>
          <w:rFonts w:ascii="Times New Roman" w:hAnsi="Times New Roman" w:cs="Times New Roman"/>
          <w:sz w:val="20"/>
          <w:szCs w:val="20"/>
        </w:rPr>
      </w:pPr>
    </w:p>
    <w:p w:rsidR="00EB636D" w:rsidRDefault="00EB636D" w:rsidP="00EB636D">
      <w:pPr>
        <w:rPr>
          <w:rFonts w:ascii="Times New Roman" w:hAnsi="Times New Roman" w:cs="Times New Roman"/>
          <w:sz w:val="20"/>
          <w:szCs w:val="20"/>
        </w:rPr>
      </w:pPr>
    </w:p>
    <w:p w:rsidR="00EB636D" w:rsidRDefault="00EB636D" w:rsidP="00EB636D">
      <w:pPr>
        <w:rPr>
          <w:rFonts w:ascii="Times New Roman" w:hAnsi="Times New Roman" w:cs="Times New Roman"/>
          <w:sz w:val="20"/>
          <w:szCs w:val="20"/>
        </w:rPr>
      </w:pPr>
    </w:p>
    <w:p w:rsidR="00EB636D" w:rsidRDefault="00EB636D" w:rsidP="00EB636D">
      <w:pPr>
        <w:rPr>
          <w:rFonts w:ascii="Times New Roman" w:hAnsi="Times New Roman" w:cs="Times New Roman"/>
          <w:sz w:val="20"/>
          <w:szCs w:val="20"/>
        </w:rPr>
      </w:pPr>
    </w:p>
    <w:p w:rsidR="00EB636D" w:rsidRDefault="00EB636D" w:rsidP="00EB636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B636D" w:rsidRDefault="00EB636D" w:rsidP="00EB636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B636D" w:rsidRDefault="00EB636D" w:rsidP="00EB636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B636D" w:rsidRDefault="00EB636D" w:rsidP="00EB636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B636D" w:rsidRDefault="00EB636D" w:rsidP="00EB636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B636D" w:rsidRDefault="00EB636D" w:rsidP="00EB636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B636D" w:rsidRDefault="00EB636D" w:rsidP="00EB636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B636D" w:rsidRDefault="00EB636D" w:rsidP="00EB63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636D" w:rsidRDefault="00EB636D" w:rsidP="00EB63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636D" w:rsidRPr="00D46712" w:rsidRDefault="00EB636D" w:rsidP="00EB63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40037" w:rsidRDefault="00640037">
      <w:bookmarkStart w:id="0" w:name="_GoBack"/>
      <w:bookmarkEnd w:id="0"/>
    </w:p>
    <w:sectPr w:rsidR="00640037" w:rsidSect="00753691">
      <w:pgSz w:w="16838" w:h="11906" w:orient="landscape"/>
      <w:pgMar w:top="454" w:right="454" w:bottom="454" w:left="45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7FEC"/>
    <w:multiLevelType w:val="hybridMultilevel"/>
    <w:tmpl w:val="9ABEDF4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6F2B60"/>
    <w:multiLevelType w:val="hybridMultilevel"/>
    <w:tmpl w:val="6B8C4CE0"/>
    <w:lvl w:ilvl="0" w:tplc="B4E420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63C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4C1B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47E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6E16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CA09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10AA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083A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1CA4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D60A10"/>
    <w:multiLevelType w:val="hybridMultilevel"/>
    <w:tmpl w:val="90F230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6D"/>
    <w:rsid w:val="00640037"/>
    <w:rsid w:val="00EB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36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B6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36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B6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2016-10-10T16:06:00Z</dcterms:created>
  <dcterms:modified xsi:type="dcterms:W3CDTF">2016-10-10T16:07:00Z</dcterms:modified>
</cp:coreProperties>
</file>